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5D1F5" w14:textId="77777777" w:rsidR="00285E9B" w:rsidRPr="00513EA9" w:rsidRDefault="00285E9B" w:rsidP="00513EA9">
      <w:pPr>
        <w:spacing w:after="0" w:line="480" w:lineRule="auto"/>
        <w:contextualSpacing/>
        <w:rPr>
          <w:rFonts w:ascii="Times New Roman" w:hAnsi="Times New Roman" w:cs="Times New Roman"/>
          <w:sz w:val="24"/>
          <w:szCs w:val="24"/>
        </w:rPr>
      </w:pPr>
      <w:bookmarkStart w:id="0" w:name="_GoBack"/>
      <w:bookmarkEnd w:id="0"/>
    </w:p>
    <w:p w14:paraId="0EF47A06" w14:textId="77777777" w:rsidR="00285E9B" w:rsidRPr="00513EA9" w:rsidRDefault="00285E9B" w:rsidP="00513EA9">
      <w:pPr>
        <w:spacing w:after="0" w:line="480" w:lineRule="auto"/>
        <w:contextualSpacing/>
        <w:rPr>
          <w:rFonts w:ascii="Times New Roman" w:hAnsi="Times New Roman" w:cs="Times New Roman"/>
          <w:sz w:val="24"/>
          <w:szCs w:val="24"/>
        </w:rPr>
      </w:pPr>
    </w:p>
    <w:p w14:paraId="53F9FFBC" w14:textId="77777777" w:rsidR="00285E9B" w:rsidRPr="00513EA9" w:rsidRDefault="00285E9B" w:rsidP="00513EA9">
      <w:pPr>
        <w:spacing w:after="0" w:line="480" w:lineRule="auto"/>
        <w:contextualSpacing/>
        <w:rPr>
          <w:rFonts w:ascii="Times New Roman" w:hAnsi="Times New Roman" w:cs="Times New Roman"/>
          <w:sz w:val="24"/>
          <w:szCs w:val="24"/>
        </w:rPr>
      </w:pPr>
    </w:p>
    <w:p w14:paraId="38D4BB0B" w14:textId="77777777" w:rsidR="00285E9B" w:rsidRPr="00513EA9" w:rsidRDefault="00285E9B" w:rsidP="00513EA9">
      <w:pPr>
        <w:spacing w:after="0" w:line="480" w:lineRule="auto"/>
        <w:contextualSpacing/>
        <w:rPr>
          <w:rFonts w:ascii="Times New Roman" w:hAnsi="Times New Roman" w:cs="Times New Roman"/>
          <w:sz w:val="24"/>
          <w:szCs w:val="24"/>
        </w:rPr>
      </w:pPr>
    </w:p>
    <w:p w14:paraId="5418767A" w14:textId="77777777" w:rsidR="00285E9B" w:rsidRPr="00513EA9" w:rsidRDefault="00285E9B" w:rsidP="00513EA9">
      <w:pPr>
        <w:spacing w:after="0" w:line="480" w:lineRule="auto"/>
        <w:contextualSpacing/>
        <w:rPr>
          <w:rFonts w:ascii="Times New Roman" w:hAnsi="Times New Roman" w:cs="Times New Roman"/>
          <w:sz w:val="24"/>
          <w:szCs w:val="24"/>
        </w:rPr>
      </w:pPr>
    </w:p>
    <w:p w14:paraId="49860C39" w14:textId="77777777" w:rsidR="00285E9B" w:rsidRPr="00513EA9" w:rsidRDefault="00285E9B" w:rsidP="00513EA9">
      <w:pPr>
        <w:spacing w:after="0" w:line="480" w:lineRule="auto"/>
        <w:contextualSpacing/>
        <w:rPr>
          <w:rFonts w:ascii="Times New Roman" w:hAnsi="Times New Roman" w:cs="Times New Roman"/>
          <w:sz w:val="24"/>
          <w:szCs w:val="24"/>
        </w:rPr>
      </w:pPr>
    </w:p>
    <w:p w14:paraId="368FC1BF" w14:textId="77777777" w:rsidR="00285E9B" w:rsidRPr="00513EA9" w:rsidRDefault="00285E9B" w:rsidP="00513EA9">
      <w:pPr>
        <w:spacing w:after="0" w:line="480" w:lineRule="auto"/>
        <w:contextualSpacing/>
        <w:rPr>
          <w:rFonts w:ascii="Times New Roman" w:hAnsi="Times New Roman" w:cs="Times New Roman"/>
          <w:sz w:val="24"/>
          <w:szCs w:val="24"/>
        </w:rPr>
      </w:pPr>
    </w:p>
    <w:p w14:paraId="717C3995" w14:textId="77777777" w:rsidR="00285E9B" w:rsidRPr="00513EA9" w:rsidRDefault="00285E9B" w:rsidP="00513EA9">
      <w:pPr>
        <w:spacing w:line="480" w:lineRule="auto"/>
        <w:jc w:val="center"/>
        <w:rPr>
          <w:rFonts w:ascii="Times New Roman" w:hAnsi="Times New Roman" w:cs="Times New Roman"/>
          <w:sz w:val="24"/>
          <w:szCs w:val="24"/>
        </w:rPr>
      </w:pPr>
      <w:r w:rsidRPr="00513EA9">
        <w:rPr>
          <w:rFonts w:ascii="Times New Roman" w:hAnsi="Times New Roman" w:cs="Times New Roman"/>
          <w:b/>
          <w:sz w:val="24"/>
          <w:szCs w:val="24"/>
        </w:rPr>
        <w:t>AIDS and COVID</w:t>
      </w:r>
    </w:p>
    <w:p w14:paraId="16B4B50D" w14:textId="77777777" w:rsidR="00285E9B" w:rsidRPr="00513EA9" w:rsidRDefault="00285E9B" w:rsidP="00513EA9">
      <w:pPr>
        <w:spacing w:after="0" w:line="480" w:lineRule="auto"/>
        <w:contextualSpacing/>
        <w:jc w:val="center"/>
        <w:rPr>
          <w:rFonts w:ascii="Times New Roman" w:hAnsi="Times New Roman" w:cs="Times New Roman"/>
          <w:b/>
          <w:sz w:val="24"/>
          <w:szCs w:val="24"/>
        </w:rPr>
      </w:pPr>
    </w:p>
    <w:p w14:paraId="2D926195" w14:textId="77777777" w:rsidR="00285E9B" w:rsidRPr="00513EA9" w:rsidRDefault="00285E9B" w:rsidP="00513EA9">
      <w:pPr>
        <w:spacing w:after="0" w:line="480" w:lineRule="auto"/>
        <w:contextualSpacing/>
        <w:jc w:val="center"/>
        <w:rPr>
          <w:rFonts w:ascii="Times New Roman" w:hAnsi="Times New Roman" w:cs="Times New Roman"/>
          <w:b/>
          <w:sz w:val="24"/>
          <w:szCs w:val="24"/>
        </w:rPr>
      </w:pPr>
    </w:p>
    <w:p w14:paraId="63B64AE6" w14:textId="77777777" w:rsidR="00285E9B" w:rsidRPr="00513EA9" w:rsidRDefault="00285E9B" w:rsidP="00513EA9">
      <w:pPr>
        <w:spacing w:after="0" w:line="480" w:lineRule="auto"/>
        <w:contextualSpacing/>
        <w:jc w:val="center"/>
        <w:rPr>
          <w:rFonts w:ascii="Times New Roman" w:hAnsi="Times New Roman" w:cs="Times New Roman"/>
          <w:b/>
          <w:sz w:val="24"/>
          <w:szCs w:val="24"/>
        </w:rPr>
      </w:pPr>
    </w:p>
    <w:p w14:paraId="6364351D" w14:textId="77777777" w:rsidR="00285E9B" w:rsidRPr="00513EA9" w:rsidRDefault="00285E9B" w:rsidP="00513EA9">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Student’s Name</w:t>
      </w:r>
    </w:p>
    <w:p w14:paraId="16569864" w14:textId="77777777" w:rsidR="00285E9B" w:rsidRPr="00513EA9" w:rsidRDefault="00285E9B" w:rsidP="00513EA9">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Institutional Affiliation</w:t>
      </w:r>
    </w:p>
    <w:p w14:paraId="1320FBAA" w14:textId="77777777" w:rsidR="00285E9B" w:rsidRPr="00513EA9" w:rsidRDefault="00285E9B" w:rsidP="00513EA9">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Course Name</w:t>
      </w:r>
    </w:p>
    <w:p w14:paraId="7363593C" w14:textId="77777777" w:rsidR="00285E9B" w:rsidRPr="00513EA9" w:rsidRDefault="00285E9B" w:rsidP="00513EA9">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Instructors’ Name</w:t>
      </w:r>
    </w:p>
    <w:p w14:paraId="456340A4" w14:textId="77777777" w:rsidR="00285E9B" w:rsidRPr="00513EA9" w:rsidRDefault="00285E9B" w:rsidP="00513EA9">
      <w:pPr>
        <w:spacing w:after="0" w:line="480" w:lineRule="auto"/>
        <w:contextualSpacing/>
        <w:jc w:val="center"/>
        <w:rPr>
          <w:rFonts w:ascii="Times New Roman" w:hAnsi="Times New Roman" w:cs="Times New Roman"/>
          <w:sz w:val="24"/>
          <w:szCs w:val="24"/>
        </w:rPr>
      </w:pPr>
      <w:r w:rsidRPr="00513EA9">
        <w:rPr>
          <w:rFonts w:ascii="Times New Roman" w:hAnsi="Times New Roman" w:cs="Times New Roman"/>
          <w:sz w:val="24"/>
          <w:szCs w:val="24"/>
        </w:rPr>
        <w:t>Date</w:t>
      </w:r>
    </w:p>
    <w:p w14:paraId="0BB3B883" w14:textId="77777777" w:rsidR="00285E9B" w:rsidRPr="00513EA9" w:rsidRDefault="00285E9B" w:rsidP="00513EA9">
      <w:pPr>
        <w:spacing w:after="0" w:line="480" w:lineRule="auto"/>
        <w:contextualSpacing/>
        <w:rPr>
          <w:rFonts w:ascii="Times New Roman" w:hAnsi="Times New Roman" w:cs="Times New Roman"/>
          <w:sz w:val="24"/>
          <w:szCs w:val="24"/>
        </w:rPr>
      </w:pPr>
    </w:p>
    <w:p w14:paraId="08BA2068" w14:textId="77777777" w:rsidR="00285E9B" w:rsidRPr="00513EA9" w:rsidRDefault="00285E9B" w:rsidP="00513EA9">
      <w:pPr>
        <w:spacing w:after="0" w:line="480" w:lineRule="auto"/>
        <w:contextualSpacing/>
        <w:rPr>
          <w:rFonts w:ascii="Times New Roman" w:hAnsi="Times New Roman" w:cs="Times New Roman"/>
          <w:sz w:val="24"/>
          <w:szCs w:val="24"/>
        </w:rPr>
      </w:pPr>
    </w:p>
    <w:p w14:paraId="6779ECB4" w14:textId="77777777" w:rsidR="00285E9B" w:rsidRPr="00513EA9" w:rsidRDefault="00285E9B" w:rsidP="00513EA9">
      <w:pPr>
        <w:spacing w:after="0" w:line="480" w:lineRule="auto"/>
        <w:contextualSpacing/>
        <w:rPr>
          <w:rFonts w:ascii="Times New Roman" w:hAnsi="Times New Roman" w:cs="Times New Roman"/>
          <w:sz w:val="24"/>
          <w:szCs w:val="24"/>
        </w:rPr>
      </w:pPr>
    </w:p>
    <w:p w14:paraId="4B7A94B3" w14:textId="77777777" w:rsidR="00285E9B" w:rsidRPr="00513EA9" w:rsidRDefault="00285E9B" w:rsidP="00513EA9">
      <w:pPr>
        <w:spacing w:after="0" w:line="480" w:lineRule="auto"/>
        <w:contextualSpacing/>
        <w:rPr>
          <w:rFonts w:ascii="Times New Roman" w:hAnsi="Times New Roman" w:cs="Times New Roman"/>
          <w:sz w:val="24"/>
          <w:szCs w:val="24"/>
        </w:rPr>
      </w:pPr>
    </w:p>
    <w:p w14:paraId="38A772AA" w14:textId="77777777" w:rsidR="00285E9B" w:rsidRPr="00513EA9" w:rsidRDefault="00285E9B" w:rsidP="00513EA9">
      <w:pPr>
        <w:spacing w:after="0" w:line="480" w:lineRule="auto"/>
        <w:contextualSpacing/>
        <w:rPr>
          <w:rFonts w:ascii="Times New Roman" w:hAnsi="Times New Roman" w:cs="Times New Roman"/>
          <w:sz w:val="24"/>
          <w:szCs w:val="24"/>
        </w:rPr>
      </w:pPr>
    </w:p>
    <w:p w14:paraId="0AE6C338" w14:textId="77777777" w:rsidR="00285E9B" w:rsidRPr="00513EA9" w:rsidRDefault="00285E9B" w:rsidP="00513EA9">
      <w:pPr>
        <w:spacing w:after="0" w:line="480" w:lineRule="auto"/>
        <w:contextualSpacing/>
        <w:rPr>
          <w:rFonts w:ascii="Times New Roman" w:hAnsi="Times New Roman" w:cs="Times New Roman"/>
          <w:sz w:val="24"/>
          <w:szCs w:val="24"/>
        </w:rPr>
      </w:pPr>
    </w:p>
    <w:p w14:paraId="51DBFE8E" w14:textId="77777777" w:rsidR="00285E9B" w:rsidRPr="00513EA9" w:rsidRDefault="00285E9B" w:rsidP="00513EA9">
      <w:pPr>
        <w:spacing w:line="480" w:lineRule="auto"/>
        <w:rPr>
          <w:rFonts w:ascii="Times New Roman" w:hAnsi="Times New Roman" w:cs="Times New Roman"/>
          <w:b/>
          <w:sz w:val="24"/>
          <w:szCs w:val="24"/>
        </w:rPr>
      </w:pPr>
      <w:r w:rsidRPr="00513EA9">
        <w:rPr>
          <w:rFonts w:ascii="Times New Roman" w:hAnsi="Times New Roman" w:cs="Times New Roman"/>
          <w:b/>
          <w:sz w:val="24"/>
          <w:szCs w:val="24"/>
        </w:rPr>
        <w:br w:type="page"/>
      </w:r>
    </w:p>
    <w:p w14:paraId="56549383" w14:textId="4C45E86F" w:rsidR="00285E9B" w:rsidRPr="00513EA9" w:rsidRDefault="00285E9B" w:rsidP="00513EA9">
      <w:pPr>
        <w:spacing w:line="480" w:lineRule="auto"/>
        <w:jc w:val="center"/>
        <w:rPr>
          <w:rFonts w:ascii="Times New Roman" w:hAnsi="Times New Roman" w:cs="Times New Roman"/>
          <w:b/>
          <w:sz w:val="24"/>
          <w:szCs w:val="24"/>
        </w:rPr>
      </w:pPr>
      <w:r w:rsidRPr="00513EA9">
        <w:rPr>
          <w:rFonts w:ascii="Times New Roman" w:hAnsi="Times New Roman" w:cs="Times New Roman"/>
          <w:b/>
          <w:sz w:val="24"/>
          <w:szCs w:val="24"/>
        </w:rPr>
        <w:lastRenderedPageBreak/>
        <w:t>AIDS and COVID</w:t>
      </w:r>
    </w:p>
    <w:p w14:paraId="30F2C716" w14:textId="14BC0A84" w:rsidR="00285E9B" w:rsidRDefault="00285E9B" w:rsidP="00513EA9">
      <w:pPr>
        <w:spacing w:line="480" w:lineRule="auto"/>
        <w:rPr>
          <w:rFonts w:ascii="Times New Roman" w:hAnsi="Times New Roman" w:cs="Times New Roman"/>
          <w:bCs/>
          <w:sz w:val="24"/>
          <w:szCs w:val="24"/>
        </w:rPr>
      </w:pPr>
      <w:r w:rsidRPr="00513EA9">
        <w:rPr>
          <w:rFonts w:ascii="Times New Roman" w:hAnsi="Times New Roman" w:cs="Times New Roman"/>
          <w:bCs/>
          <w:sz w:val="24"/>
          <w:szCs w:val="24"/>
        </w:rPr>
        <w:tab/>
        <w:t>The AIDS epidemic and COVID-19 pandemic have several similarities. In terms of the Ro factor</w:t>
      </w:r>
      <w:r w:rsidR="00FA18A8">
        <w:rPr>
          <w:rFonts w:ascii="Times New Roman" w:hAnsi="Times New Roman" w:cs="Times New Roman"/>
          <w:bCs/>
          <w:sz w:val="24"/>
          <w:szCs w:val="24"/>
        </w:rPr>
        <w:t>,</w:t>
      </w:r>
      <w:r w:rsidRPr="00513EA9">
        <w:rPr>
          <w:rFonts w:ascii="Times New Roman" w:hAnsi="Times New Roman" w:cs="Times New Roman"/>
          <w:bCs/>
          <w:sz w:val="24"/>
          <w:szCs w:val="24"/>
        </w:rPr>
        <w:t xml:space="preserve"> both AIDS and covid have high Ros that are </w:t>
      </w:r>
      <w:r w:rsidR="00FA18A8">
        <w:rPr>
          <w:rFonts w:ascii="Times New Roman" w:hAnsi="Times New Roman" w:cs="Times New Roman"/>
          <w:bCs/>
          <w:sz w:val="24"/>
          <w:szCs w:val="24"/>
        </w:rPr>
        <w:t>greater</w:t>
      </w:r>
      <w:r w:rsidRPr="00513EA9">
        <w:rPr>
          <w:rFonts w:ascii="Times New Roman" w:hAnsi="Times New Roman" w:cs="Times New Roman"/>
          <w:bCs/>
          <w:sz w:val="24"/>
          <w:szCs w:val="24"/>
        </w:rPr>
        <w:t xml:space="preserve"> than one</w:t>
      </w:r>
      <w:r w:rsidR="00FA18A8">
        <w:rPr>
          <w:rFonts w:ascii="Times New Roman" w:hAnsi="Times New Roman" w:cs="Times New Roman"/>
          <w:bCs/>
          <w:sz w:val="24"/>
          <w:szCs w:val="24"/>
        </w:rPr>
        <w:t>,</w:t>
      </w:r>
      <w:r w:rsidRPr="00513EA9">
        <w:rPr>
          <w:rFonts w:ascii="Times New Roman" w:hAnsi="Times New Roman" w:cs="Times New Roman"/>
          <w:bCs/>
          <w:sz w:val="24"/>
          <w:szCs w:val="24"/>
        </w:rPr>
        <w:t xml:space="preserve"> meaning that each existing infection can cause more than four infections.</w:t>
      </w:r>
      <w:r w:rsidR="00513EA9">
        <w:rPr>
          <w:rFonts w:ascii="Times New Roman" w:hAnsi="Times New Roman" w:cs="Times New Roman"/>
          <w:bCs/>
          <w:sz w:val="24"/>
          <w:szCs w:val="24"/>
        </w:rPr>
        <w:t xml:space="preserve"> Interventions that target individual-level behavior were used for both</w:t>
      </w:r>
      <w:r w:rsidR="00204268">
        <w:rPr>
          <w:rFonts w:ascii="Times New Roman" w:hAnsi="Times New Roman" w:cs="Times New Roman"/>
          <w:bCs/>
          <w:sz w:val="24"/>
          <w:szCs w:val="24"/>
        </w:rPr>
        <w:t xml:space="preserve"> these diseases</w:t>
      </w:r>
      <w:r w:rsidR="00FA18A8">
        <w:rPr>
          <w:rFonts w:ascii="Times New Roman" w:hAnsi="Times New Roman" w:cs="Times New Roman"/>
          <w:bCs/>
          <w:sz w:val="24"/>
          <w:szCs w:val="24"/>
        </w:rPr>
        <w:t>,</w:t>
      </w:r>
      <w:r w:rsidR="00204268">
        <w:rPr>
          <w:rFonts w:ascii="Times New Roman" w:hAnsi="Times New Roman" w:cs="Times New Roman"/>
          <w:bCs/>
          <w:sz w:val="24"/>
          <w:szCs w:val="24"/>
        </w:rPr>
        <w:t xml:space="preserve"> and people were expected to adhere so as to save those they love and everyone else. The social environment in the different periods of both diseases was filled with fear, misconception</w:t>
      </w:r>
      <w:r w:rsidR="00FA18A8">
        <w:rPr>
          <w:rFonts w:ascii="Times New Roman" w:hAnsi="Times New Roman" w:cs="Times New Roman"/>
          <w:bCs/>
          <w:sz w:val="24"/>
          <w:szCs w:val="24"/>
        </w:rPr>
        <w:t>,</w:t>
      </w:r>
      <w:r w:rsidR="00204268">
        <w:rPr>
          <w:rFonts w:ascii="Times New Roman" w:hAnsi="Times New Roman" w:cs="Times New Roman"/>
          <w:bCs/>
          <w:sz w:val="24"/>
          <w:szCs w:val="24"/>
        </w:rPr>
        <w:t xml:space="preserve"> and misinformation</w:t>
      </w:r>
      <w:r w:rsidR="00FA18A8">
        <w:rPr>
          <w:rFonts w:ascii="Times New Roman" w:hAnsi="Times New Roman" w:cs="Times New Roman"/>
          <w:bCs/>
          <w:sz w:val="24"/>
          <w:szCs w:val="24"/>
        </w:rPr>
        <w:t>;</w:t>
      </w:r>
      <w:r w:rsidR="00204268">
        <w:rPr>
          <w:rFonts w:ascii="Times New Roman" w:hAnsi="Times New Roman" w:cs="Times New Roman"/>
          <w:bCs/>
          <w:sz w:val="24"/>
          <w:szCs w:val="24"/>
        </w:rPr>
        <w:t xml:space="preserve"> mainstream media played major roles. Both diseases spread rapidly</w:t>
      </w:r>
      <w:r w:rsidR="00FA18A8">
        <w:rPr>
          <w:rFonts w:ascii="Times New Roman" w:hAnsi="Times New Roman" w:cs="Times New Roman"/>
          <w:bCs/>
          <w:sz w:val="24"/>
          <w:szCs w:val="24"/>
        </w:rPr>
        <w:t>,</w:t>
      </w:r>
      <w:r w:rsidR="00204268">
        <w:rPr>
          <w:rFonts w:ascii="Times New Roman" w:hAnsi="Times New Roman" w:cs="Times New Roman"/>
          <w:bCs/>
          <w:sz w:val="24"/>
          <w:szCs w:val="24"/>
        </w:rPr>
        <w:t xml:space="preserve"> thus causing deterioration in </w:t>
      </w:r>
      <w:r w:rsidR="00FA18A8">
        <w:rPr>
          <w:rFonts w:ascii="Times New Roman" w:hAnsi="Times New Roman" w:cs="Times New Roman"/>
          <w:bCs/>
          <w:sz w:val="24"/>
          <w:szCs w:val="24"/>
        </w:rPr>
        <w:t xml:space="preserve">the </w:t>
      </w:r>
      <w:r w:rsidR="00204268">
        <w:rPr>
          <w:rFonts w:ascii="Times New Roman" w:hAnsi="Times New Roman" w:cs="Times New Roman"/>
          <w:bCs/>
          <w:sz w:val="24"/>
          <w:szCs w:val="24"/>
        </w:rPr>
        <w:t>mental and physical health of both people who were infected and affected. Just as AIDS faced opposition and overwhelmed public health systems, in the same way</w:t>
      </w:r>
      <w:r w:rsidR="00FA18A8">
        <w:rPr>
          <w:rFonts w:ascii="Times New Roman" w:hAnsi="Times New Roman" w:cs="Times New Roman"/>
          <w:bCs/>
          <w:sz w:val="24"/>
          <w:szCs w:val="24"/>
        </w:rPr>
        <w:t>,</w:t>
      </w:r>
      <w:r w:rsidR="00204268">
        <w:rPr>
          <w:rFonts w:ascii="Times New Roman" w:hAnsi="Times New Roman" w:cs="Times New Roman"/>
          <w:bCs/>
          <w:sz w:val="24"/>
          <w:szCs w:val="24"/>
        </w:rPr>
        <w:t xml:space="preserve"> COVID-19 faced opposition from controversy theorists and governments</w:t>
      </w:r>
      <w:r w:rsidR="00FA18A8">
        <w:rPr>
          <w:rFonts w:ascii="Times New Roman" w:hAnsi="Times New Roman" w:cs="Times New Roman"/>
          <w:bCs/>
          <w:sz w:val="24"/>
          <w:szCs w:val="24"/>
        </w:rPr>
        <w:t>,</w:t>
      </w:r>
      <w:r w:rsidR="00204268">
        <w:rPr>
          <w:rFonts w:ascii="Times New Roman" w:hAnsi="Times New Roman" w:cs="Times New Roman"/>
          <w:bCs/>
          <w:sz w:val="24"/>
          <w:szCs w:val="24"/>
        </w:rPr>
        <w:t xml:space="preserve"> and it overwhelmed many health systems in many countries.</w:t>
      </w:r>
    </w:p>
    <w:p w14:paraId="139B8377" w14:textId="0911FE6C" w:rsidR="00204268" w:rsidRDefault="00204268" w:rsidP="00513EA9">
      <w:pPr>
        <w:spacing w:line="480" w:lineRule="auto"/>
        <w:rPr>
          <w:rFonts w:ascii="Times New Roman" w:hAnsi="Times New Roman" w:cs="Times New Roman"/>
          <w:bCs/>
          <w:sz w:val="24"/>
          <w:szCs w:val="24"/>
        </w:rPr>
      </w:pPr>
      <w:r>
        <w:rPr>
          <w:rFonts w:ascii="Times New Roman" w:hAnsi="Times New Roman" w:cs="Times New Roman"/>
          <w:bCs/>
          <w:sz w:val="24"/>
          <w:szCs w:val="24"/>
        </w:rPr>
        <w:tab/>
        <w:t>Hospital management w</w:t>
      </w:r>
      <w:r w:rsidR="00FA18A8">
        <w:rPr>
          <w:rFonts w:ascii="Times New Roman" w:hAnsi="Times New Roman" w:cs="Times New Roman"/>
          <w:bCs/>
          <w:sz w:val="24"/>
          <w:szCs w:val="24"/>
        </w:rPr>
        <w:t>as</w:t>
      </w:r>
      <w:r>
        <w:rPr>
          <w:rFonts w:ascii="Times New Roman" w:hAnsi="Times New Roman" w:cs="Times New Roman"/>
          <w:bCs/>
          <w:sz w:val="24"/>
          <w:szCs w:val="24"/>
        </w:rPr>
        <w:t xml:space="preserve"> initially unsure of how to protect themselves from exposure in both cases for the diseases. Social isolation led to </w:t>
      </w:r>
      <w:r w:rsidR="00FA18A8">
        <w:rPr>
          <w:rFonts w:ascii="Times New Roman" w:hAnsi="Times New Roman" w:cs="Times New Roman"/>
          <w:bCs/>
          <w:sz w:val="24"/>
          <w:szCs w:val="24"/>
        </w:rPr>
        <w:t xml:space="preserve">an </w:t>
      </w:r>
      <w:r>
        <w:rPr>
          <w:rFonts w:ascii="Times New Roman" w:hAnsi="Times New Roman" w:cs="Times New Roman"/>
          <w:bCs/>
          <w:sz w:val="24"/>
          <w:szCs w:val="24"/>
        </w:rPr>
        <w:t>increase in anxiety and loneliness</w:t>
      </w:r>
      <w:r w:rsidR="00FA18A8">
        <w:rPr>
          <w:rFonts w:ascii="Times New Roman" w:hAnsi="Times New Roman" w:cs="Times New Roman"/>
          <w:bCs/>
          <w:sz w:val="24"/>
          <w:szCs w:val="24"/>
        </w:rPr>
        <w:t>,</w:t>
      </w:r>
      <w:r>
        <w:rPr>
          <w:rFonts w:ascii="Times New Roman" w:hAnsi="Times New Roman" w:cs="Times New Roman"/>
          <w:bCs/>
          <w:sz w:val="24"/>
          <w:szCs w:val="24"/>
        </w:rPr>
        <w:t xml:space="preserve"> especially for older adults and underprivileged people</w:t>
      </w:r>
      <w:r w:rsidR="00FA18A8" w:rsidRPr="00FA18A8">
        <w:rPr>
          <w:rFonts w:ascii="Times New Roman" w:hAnsi="Times New Roman" w:cs="Times New Roman"/>
          <w:color w:val="222222"/>
          <w:sz w:val="24"/>
          <w:szCs w:val="24"/>
          <w:shd w:val="clear" w:color="auto" w:fill="FFFFFF"/>
        </w:rPr>
        <w:t xml:space="preserve"> </w:t>
      </w:r>
      <w:r w:rsidR="00FA18A8">
        <w:rPr>
          <w:rFonts w:ascii="Times New Roman" w:hAnsi="Times New Roman" w:cs="Times New Roman"/>
          <w:color w:val="222222"/>
          <w:sz w:val="24"/>
          <w:szCs w:val="24"/>
          <w:shd w:val="clear" w:color="auto" w:fill="FFFFFF"/>
        </w:rPr>
        <w:t>(</w:t>
      </w:r>
      <w:r w:rsidR="00FA18A8" w:rsidRPr="00FA18A8">
        <w:rPr>
          <w:rFonts w:ascii="Times New Roman" w:hAnsi="Times New Roman" w:cs="Times New Roman"/>
          <w:color w:val="222222"/>
          <w:sz w:val="24"/>
          <w:szCs w:val="24"/>
          <w:shd w:val="clear" w:color="auto" w:fill="FFFFFF"/>
        </w:rPr>
        <w:t xml:space="preserve">Berg-Weger </w:t>
      </w:r>
      <w:r w:rsidR="00FA18A8">
        <w:rPr>
          <w:rFonts w:ascii="Times New Roman" w:hAnsi="Times New Roman" w:cs="Times New Roman"/>
          <w:color w:val="222222"/>
          <w:sz w:val="24"/>
          <w:szCs w:val="24"/>
          <w:shd w:val="clear" w:color="auto" w:fill="FFFFFF"/>
        </w:rPr>
        <w:t>et al., 2020).</w:t>
      </w:r>
      <w:r>
        <w:rPr>
          <w:rFonts w:ascii="Times New Roman" w:hAnsi="Times New Roman" w:cs="Times New Roman"/>
          <w:bCs/>
          <w:sz w:val="24"/>
          <w:szCs w:val="24"/>
        </w:rPr>
        <w:t xml:space="preserve"> AIDS had also caused discrimination of </w:t>
      </w:r>
      <w:r w:rsidR="00FA18A8">
        <w:rPr>
          <w:rFonts w:ascii="Times New Roman" w:hAnsi="Times New Roman" w:cs="Times New Roman"/>
          <w:bCs/>
          <w:sz w:val="24"/>
          <w:szCs w:val="24"/>
        </w:rPr>
        <w:t>particular</w:t>
      </w:r>
      <w:r>
        <w:rPr>
          <w:rFonts w:ascii="Times New Roman" w:hAnsi="Times New Roman" w:cs="Times New Roman"/>
          <w:bCs/>
          <w:sz w:val="24"/>
          <w:szCs w:val="24"/>
        </w:rPr>
        <w:t xml:space="preserve"> groups of people and anxiety because </w:t>
      </w:r>
      <w:r w:rsidR="00FA18A8">
        <w:rPr>
          <w:rFonts w:ascii="Times New Roman" w:hAnsi="Times New Roman" w:cs="Times New Roman"/>
          <w:bCs/>
          <w:sz w:val="24"/>
          <w:szCs w:val="24"/>
        </w:rPr>
        <w:t>anyone could be infected. I found it surprising that even after AIDS became prevalent and with all the fear for many people, life continued as business as usual. What is most inspiring from the film is the decency and courage displayed by many people who, although afflicted, tried to spare the people who loved them. What stood out was that there will always be certain people who fight against the odds to make things right even when faced with contempt from people with misguided opinions and perceptions. When faced with an issue such as an epidemic or pandemic, people should come together to find a lasting solution for the benefit of all humanity.</w:t>
      </w:r>
      <w:r w:rsidR="00841ADA">
        <w:rPr>
          <w:rFonts w:ascii="Times New Roman" w:hAnsi="Times New Roman" w:cs="Times New Roman"/>
          <w:bCs/>
          <w:sz w:val="24"/>
          <w:szCs w:val="24"/>
        </w:rPr>
        <w:t xml:space="preserve"> I did not agree with how the authorities handled the start of the epidemic, why did it take them so long to accept the existence of AIDS? It made me wonder if the higher powers really care about everyone. After watching the movie I felt sad after witnessing the stigma and challenges those with AIDS faced in the early days.</w:t>
      </w:r>
    </w:p>
    <w:p w14:paraId="125A1D53" w14:textId="2623B373" w:rsidR="00841ADA" w:rsidRDefault="00841ADA" w:rsidP="00513EA9">
      <w:pPr>
        <w:spacing w:line="480" w:lineRule="auto"/>
        <w:rPr>
          <w:rFonts w:ascii="Times New Roman" w:hAnsi="Times New Roman" w:cs="Times New Roman"/>
          <w:bCs/>
          <w:sz w:val="24"/>
          <w:szCs w:val="24"/>
        </w:rPr>
      </w:pPr>
    </w:p>
    <w:p w14:paraId="42A80264" w14:textId="42709856" w:rsidR="00841ADA" w:rsidRDefault="00841ADA" w:rsidP="00513EA9">
      <w:pPr>
        <w:spacing w:line="480" w:lineRule="auto"/>
        <w:rPr>
          <w:rFonts w:ascii="Times New Roman" w:hAnsi="Times New Roman" w:cs="Times New Roman"/>
          <w:bCs/>
          <w:sz w:val="24"/>
          <w:szCs w:val="24"/>
        </w:rPr>
      </w:pPr>
    </w:p>
    <w:p w14:paraId="7490E532" w14:textId="75B593B7" w:rsidR="00841ADA" w:rsidRDefault="00841ADA" w:rsidP="00513EA9">
      <w:pPr>
        <w:spacing w:line="480" w:lineRule="auto"/>
        <w:rPr>
          <w:rFonts w:ascii="Times New Roman" w:hAnsi="Times New Roman" w:cs="Times New Roman"/>
          <w:bCs/>
          <w:sz w:val="24"/>
          <w:szCs w:val="24"/>
        </w:rPr>
      </w:pPr>
    </w:p>
    <w:p w14:paraId="51F0CAB1" w14:textId="1D9CC1D8" w:rsidR="00841ADA" w:rsidRDefault="00841ADA" w:rsidP="00513EA9">
      <w:pPr>
        <w:spacing w:line="480" w:lineRule="auto"/>
        <w:rPr>
          <w:rFonts w:ascii="Times New Roman" w:hAnsi="Times New Roman" w:cs="Times New Roman"/>
          <w:bCs/>
          <w:sz w:val="24"/>
          <w:szCs w:val="24"/>
        </w:rPr>
      </w:pPr>
    </w:p>
    <w:p w14:paraId="21C53145" w14:textId="24FFE794" w:rsidR="00841ADA" w:rsidRDefault="00841ADA" w:rsidP="00513EA9">
      <w:pPr>
        <w:spacing w:line="480" w:lineRule="auto"/>
        <w:rPr>
          <w:rFonts w:ascii="Times New Roman" w:hAnsi="Times New Roman" w:cs="Times New Roman"/>
          <w:bCs/>
          <w:sz w:val="24"/>
          <w:szCs w:val="24"/>
        </w:rPr>
      </w:pPr>
    </w:p>
    <w:p w14:paraId="0863E57F" w14:textId="7B67EC9C" w:rsidR="00841ADA" w:rsidRDefault="00841ADA" w:rsidP="00513EA9">
      <w:pPr>
        <w:spacing w:line="480" w:lineRule="auto"/>
        <w:rPr>
          <w:rFonts w:ascii="Times New Roman" w:hAnsi="Times New Roman" w:cs="Times New Roman"/>
          <w:bCs/>
          <w:sz w:val="24"/>
          <w:szCs w:val="24"/>
        </w:rPr>
      </w:pPr>
    </w:p>
    <w:p w14:paraId="5CED14B5" w14:textId="0E403D4C" w:rsidR="00841ADA" w:rsidRDefault="00841ADA" w:rsidP="00513EA9">
      <w:pPr>
        <w:spacing w:line="480" w:lineRule="auto"/>
        <w:rPr>
          <w:rFonts w:ascii="Times New Roman" w:hAnsi="Times New Roman" w:cs="Times New Roman"/>
          <w:bCs/>
          <w:sz w:val="24"/>
          <w:szCs w:val="24"/>
        </w:rPr>
      </w:pPr>
    </w:p>
    <w:p w14:paraId="517C4268" w14:textId="270C79A8" w:rsidR="00841ADA" w:rsidRDefault="00841ADA" w:rsidP="00513EA9">
      <w:pPr>
        <w:spacing w:line="480" w:lineRule="auto"/>
        <w:rPr>
          <w:rFonts w:ascii="Times New Roman" w:hAnsi="Times New Roman" w:cs="Times New Roman"/>
          <w:bCs/>
          <w:sz w:val="24"/>
          <w:szCs w:val="24"/>
        </w:rPr>
      </w:pPr>
    </w:p>
    <w:p w14:paraId="24A3EEC3" w14:textId="400B6251" w:rsidR="00841ADA" w:rsidRDefault="00841ADA" w:rsidP="00513EA9">
      <w:pPr>
        <w:spacing w:line="480" w:lineRule="auto"/>
        <w:rPr>
          <w:rFonts w:ascii="Times New Roman" w:hAnsi="Times New Roman" w:cs="Times New Roman"/>
          <w:bCs/>
          <w:sz w:val="24"/>
          <w:szCs w:val="24"/>
        </w:rPr>
      </w:pPr>
    </w:p>
    <w:p w14:paraId="0FC78F1A" w14:textId="75C98B78" w:rsidR="00841ADA" w:rsidRDefault="00841ADA" w:rsidP="00513EA9">
      <w:pPr>
        <w:spacing w:line="480" w:lineRule="auto"/>
        <w:rPr>
          <w:rFonts w:ascii="Times New Roman" w:hAnsi="Times New Roman" w:cs="Times New Roman"/>
          <w:bCs/>
          <w:sz w:val="24"/>
          <w:szCs w:val="24"/>
        </w:rPr>
      </w:pPr>
    </w:p>
    <w:p w14:paraId="4FF86F2E" w14:textId="08CE29D5" w:rsidR="00841ADA" w:rsidRDefault="00841ADA" w:rsidP="00513EA9">
      <w:pPr>
        <w:spacing w:line="480" w:lineRule="auto"/>
        <w:rPr>
          <w:rFonts w:ascii="Times New Roman" w:hAnsi="Times New Roman" w:cs="Times New Roman"/>
          <w:bCs/>
          <w:sz w:val="24"/>
          <w:szCs w:val="24"/>
        </w:rPr>
      </w:pPr>
    </w:p>
    <w:p w14:paraId="682775FE" w14:textId="4CE67228" w:rsidR="00841ADA" w:rsidRDefault="00841ADA" w:rsidP="00513EA9">
      <w:pPr>
        <w:spacing w:line="480" w:lineRule="auto"/>
        <w:rPr>
          <w:rFonts w:ascii="Times New Roman" w:hAnsi="Times New Roman" w:cs="Times New Roman"/>
          <w:bCs/>
          <w:sz w:val="24"/>
          <w:szCs w:val="24"/>
        </w:rPr>
      </w:pPr>
    </w:p>
    <w:p w14:paraId="3FB63D0D" w14:textId="4D50F15D" w:rsidR="00841ADA" w:rsidRDefault="00841ADA" w:rsidP="00513EA9">
      <w:pPr>
        <w:spacing w:line="480" w:lineRule="auto"/>
        <w:rPr>
          <w:rFonts w:ascii="Times New Roman" w:hAnsi="Times New Roman" w:cs="Times New Roman"/>
          <w:bCs/>
          <w:sz w:val="24"/>
          <w:szCs w:val="24"/>
        </w:rPr>
      </w:pPr>
    </w:p>
    <w:p w14:paraId="0726688F" w14:textId="77777777" w:rsidR="00841ADA" w:rsidRDefault="00841ADA" w:rsidP="00513EA9">
      <w:pPr>
        <w:spacing w:line="480" w:lineRule="auto"/>
        <w:rPr>
          <w:rFonts w:ascii="Times New Roman" w:hAnsi="Times New Roman" w:cs="Times New Roman"/>
          <w:bCs/>
          <w:sz w:val="24"/>
          <w:szCs w:val="24"/>
        </w:rPr>
      </w:pPr>
    </w:p>
    <w:p w14:paraId="7C99956A" w14:textId="2B060CB4" w:rsidR="00FA18A8" w:rsidRDefault="00FA18A8" w:rsidP="00513EA9">
      <w:pPr>
        <w:spacing w:line="480" w:lineRule="auto"/>
        <w:rPr>
          <w:rFonts w:ascii="Times New Roman" w:hAnsi="Times New Roman" w:cs="Times New Roman"/>
          <w:bCs/>
          <w:sz w:val="24"/>
          <w:szCs w:val="24"/>
        </w:rPr>
      </w:pPr>
    </w:p>
    <w:p w14:paraId="22221F59" w14:textId="6663063E" w:rsidR="00FA18A8" w:rsidRDefault="00FA18A8" w:rsidP="00FA18A8">
      <w:pPr>
        <w:spacing w:line="480" w:lineRule="auto"/>
        <w:jc w:val="center"/>
        <w:rPr>
          <w:rFonts w:ascii="Times New Roman" w:hAnsi="Times New Roman" w:cs="Times New Roman"/>
          <w:b/>
          <w:sz w:val="24"/>
          <w:szCs w:val="24"/>
        </w:rPr>
      </w:pPr>
      <w:r w:rsidRPr="00FA18A8">
        <w:rPr>
          <w:rFonts w:ascii="Times New Roman" w:hAnsi="Times New Roman" w:cs="Times New Roman"/>
          <w:b/>
          <w:sz w:val="24"/>
          <w:szCs w:val="24"/>
        </w:rPr>
        <w:t>References</w:t>
      </w:r>
    </w:p>
    <w:p w14:paraId="4099F8A0" w14:textId="77777777" w:rsidR="00FA18A8" w:rsidRPr="00FA18A8" w:rsidRDefault="00FA18A8" w:rsidP="00FA18A8">
      <w:pPr>
        <w:spacing w:after="0" w:line="480" w:lineRule="auto"/>
        <w:ind w:left="720" w:hanging="720"/>
        <w:rPr>
          <w:rFonts w:ascii="Times New Roman" w:hAnsi="Times New Roman" w:cs="Times New Roman"/>
          <w:color w:val="000000"/>
          <w:sz w:val="24"/>
          <w:szCs w:val="24"/>
          <w:shd w:val="clear" w:color="auto" w:fill="FFFFFF"/>
        </w:rPr>
      </w:pPr>
      <w:r w:rsidRPr="00FA18A8">
        <w:rPr>
          <w:rFonts w:ascii="Times New Roman" w:hAnsi="Times New Roman" w:cs="Times New Roman"/>
          <w:i/>
          <w:iCs/>
          <w:color w:val="000000"/>
          <w:sz w:val="24"/>
          <w:szCs w:val="24"/>
          <w:shd w:val="clear" w:color="auto" w:fill="FFFFFF"/>
        </w:rPr>
        <w:t>And the band played on</w:t>
      </w:r>
      <w:r w:rsidRPr="00FA18A8">
        <w:rPr>
          <w:rFonts w:ascii="Times New Roman" w:hAnsi="Times New Roman" w:cs="Times New Roman"/>
          <w:color w:val="000000"/>
          <w:sz w:val="24"/>
          <w:szCs w:val="24"/>
          <w:shd w:val="clear" w:color="auto" w:fill="FFFFFF"/>
        </w:rPr>
        <w:t xml:space="preserve">. YouTube. (2014). Retrieved 5 March 2021, from </w:t>
      </w:r>
      <w:hyperlink r:id="rId7" w:history="1">
        <w:r w:rsidRPr="00FA18A8">
          <w:rPr>
            <w:rStyle w:val="Hyperlink"/>
            <w:rFonts w:ascii="Times New Roman" w:hAnsi="Times New Roman" w:cs="Times New Roman"/>
            <w:sz w:val="24"/>
            <w:szCs w:val="24"/>
            <w:shd w:val="clear" w:color="auto" w:fill="FFFFFF"/>
          </w:rPr>
          <w:t>https://www.youtube.com/watch?v=O38zYpzqdZg</w:t>
        </w:r>
      </w:hyperlink>
      <w:r w:rsidRPr="00FA18A8">
        <w:rPr>
          <w:rFonts w:ascii="Times New Roman" w:hAnsi="Times New Roman" w:cs="Times New Roman"/>
          <w:color w:val="000000"/>
          <w:sz w:val="24"/>
          <w:szCs w:val="24"/>
          <w:shd w:val="clear" w:color="auto" w:fill="FFFFFF"/>
        </w:rPr>
        <w:t>.</w:t>
      </w:r>
    </w:p>
    <w:p w14:paraId="6DE3FB06" w14:textId="77777777" w:rsidR="00FA18A8" w:rsidRPr="00FA18A8" w:rsidRDefault="00FA18A8" w:rsidP="00FA18A8">
      <w:pPr>
        <w:spacing w:after="0" w:line="480" w:lineRule="auto"/>
        <w:ind w:left="720" w:hanging="720"/>
        <w:rPr>
          <w:rFonts w:ascii="Times New Roman" w:hAnsi="Times New Roman" w:cs="Times New Roman"/>
          <w:b/>
          <w:sz w:val="24"/>
          <w:szCs w:val="24"/>
        </w:rPr>
      </w:pPr>
      <w:r w:rsidRPr="00FA18A8">
        <w:rPr>
          <w:rFonts w:ascii="Times New Roman" w:hAnsi="Times New Roman" w:cs="Times New Roman"/>
          <w:color w:val="222222"/>
          <w:sz w:val="24"/>
          <w:szCs w:val="24"/>
          <w:shd w:val="clear" w:color="auto" w:fill="FFFFFF"/>
        </w:rPr>
        <w:t>Berg-Weger, M., &amp; Morley, J. E. (2020). Loneliness and social isolation in older adults during the Covid-19 pandemic: Implications for gerontological social work.</w:t>
      </w:r>
    </w:p>
    <w:sectPr w:rsidR="00FA18A8" w:rsidRPr="00FA18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1815B" w14:textId="77777777" w:rsidR="00FC4E71" w:rsidRDefault="00FC4E71" w:rsidP="00285E9B">
      <w:pPr>
        <w:spacing w:after="0" w:line="240" w:lineRule="auto"/>
      </w:pPr>
      <w:r>
        <w:separator/>
      </w:r>
    </w:p>
  </w:endnote>
  <w:endnote w:type="continuationSeparator" w:id="0">
    <w:p w14:paraId="09DA37C4" w14:textId="77777777" w:rsidR="00FC4E71" w:rsidRDefault="00FC4E71" w:rsidP="00285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A7B40" w14:textId="77777777" w:rsidR="00FC4E71" w:rsidRDefault="00FC4E71" w:rsidP="00285E9B">
      <w:pPr>
        <w:spacing w:after="0" w:line="240" w:lineRule="auto"/>
      </w:pPr>
      <w:r>
        <w:separator/>
      </w:r>
    </w:p>
  </w:footnote>
  <w:footnote w:type="continuationSeparator" w:id="0">
    <w:p w14:paraId="1C28445C" w14:textId="77777777" w:rsidR="00FC4E71" w:rsidRDefault="00FC4E71" w:rsidP="00285E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76108319"/>
      <w:docPartObj>
        <w:docPartGallery w:val="Page Numbers (Top of Page)"/>
        <w:docPartUnique/>
      </w:docPartObj>
    </w:sdtPr>
    <w:sdtEndPr>
      <w:rPr>
        <w:noProof/>
      </w:rPr>
    </w:sdtEndPr>
    <w:sdtContent>
      <w:p w14:paraId="30049760" w14:textId="15492B93" w:rsidR="00285E9B" w:rsidRPr="00285E9B" w:rsidRDefault="00285E9B" w:rsidP="00285E9B">
        <w:pPr>
          <w:pStyle w:val="Header"/>
          <w:spacing w:line="480" w:lineRule="auto"/>
          <w:jc w:val="right"/>
          <w:rPr>
            <w:rFonts w:ascii="Times New Roman" w:hAnsi="Times New Roman" w:cs="Times New Roman"/>
            <w:sz w:val="24"/>
            <w:szCs w:val="24"/>
          </w:rPr>
        </w:pPr>
        <w:r w:rsidRPr="00285E9B">
          <w:rPr>
            <w:rFonts w:ascii="Times New Roman" w:hAnsi="Times New Roman" w:cs="Times New Roman"/>
            <w:sz w:val="24"/>
            <w:szCs w:val="24"/>
          </w:rPr>
          <w:fldChar w:fldCharType="begin"/>
        </w:r>
        <w:r w:rsidRPr="00285E9B">
          <w:rPr>
            <w:rFonts w:ascii="Times New Roman" w:hAnsi="Times New Roman" w:cs="Times New Roman"/>
            <w:sz w:val="24"/>
            <w:szCs w:val="24"/>
          </w:rPr>
          <w:instrText xml:space="preserve"> PAGE   \* MERGEFORMAT </w:instrText>
        </w:r>
        <w:r w:rsidRPr="00285E9B">
          <w:rPr>
            <w:rFonts w:ascii="Times New Roman" w:hAnsi="Times New Roman" w:cs="Times New Roman"/>
            <w:sz w:val="24"/>
            <w:szCs w:val="24"/>
          </w:rPr>
          <w:fldChar w:fldCharType="separate"/>
        </w:r>
        <w:r w:rsidR="00FC4E71">
          <w:rPr>
            <w:rFonts w:ascii="Times New Roman" w:hAnsi="Times New Roman" w:cs="Times New Roman"/>
            <w:noProof/>
            <w:sz w:val="24"/>
            <w:szCs w:val="24"/>
          </w:rPr>
          <w:t>1</w:t>
        </w:r>
        <w:r w:rsidRPr="00285E9B">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xNDY2NDUxM7A0MTBR0lEKTi0uzszPAykwqgUAatTBmywAAAA="/>
  </w:docVars>
  <w:rsids>
    <w:rsidRoot w:val="00285E9B"/>
    <w:rsid w:val="00204268"/>
    <w:rsid w:val="0026152D"/>
    <w:rsid w:val="002736BB"/>
    <w:rsid w:val="00285E9B"/>
    <w:rsid w:val="00513EA9"/>
    <w:rsid w:val="00841ADA"/>
    <w:rsid w:val="00A40A75"/>
    <w:rsid w:val="00D40AA1"/>
    <w:rsid w:val="00FA18A8"/>
    <w:rsid w:val="00FC4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E9B"/>
  </w:style>
  <w:style w:type="paragraph" w:styleId="Footer">
    <w:name w:val="footer"/>
    <w:basedOn w:val="Normal"/>
    <w:link w:val="FooterChar"/>
    <w:uiPriority w:val="99"/>
    <w:unhideWhenUsed/>
    <w:rsid w:val="00285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E9B"/>
  </w:style>
  <w:style w:type="character" w:styleId="Hyperlink">
    <w:name w:val="Hyperlink"/>
    <w:basedOn w:val="DefaultParagraphFont"/>
    <w:uiPriority w:val="99"/>
    <w:unhideWhenUsed/>
    <w:rsid w:val="00FA18A8"/>
    <w:rPr>
      <w:color w:val="0563C1" w:themeColor="hyperlink"/>
      <w:u w:val="single"/>
    </w:rPr>
  </w:style>
  <w:style w:type="character" w:customStyle="1" w:styleId="UnresolvedMention">
    <w:name w:val="Unresolved Mention"/>
    <w:basedOn w:val="DefaultParagraphFont"/>
    <w:uiPriority w:val="99"/>
    <w:semiHidden/>
    <w:unhideWhenUsed/>
    <w:rsid w:val="00FA18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E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E9B"/>
  </w:style>
  <w:style w:type="paragraph" w:styleId="Footer">
    <w:name w:val="footer"/>
    <w:basedOn w:val="Normal"/>
    <w:link w:val="FooterChar"/>
    <w:uiPriority w:val="99"/>
    <w:unhideWhenUsed/>
    <w:rsid w:val="00285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E9B"/>
  </w:style>
  <w:style w:type="character" w:styleId="Hyperlink">
    <w:name w:val="Hyperlink"/>
    <w:basedOn w:val="DefaultParagraphFont"/>
    <w:uiPriority w:val="99"/>
    <w:unhideWhenUsed/>
    <w:rsid w:val="00FA18A8"/>
    <w:rPr>
      <w:color w:val="0563C1" w:themeColor="hyperlink"/>
      <w:u w:val="single"/>
    </w:rPr>
  </w:style>
  <w:style w:type="character" w:customStyle="1" w:styleId="UnresolvedMention">
    <w:name w:val="Unresolved Mention"/>
    <w:basedOn w:val="DefaultParagraphFont"/>
    <w:uiPriority w:val="99"/>
    <w:semiHidden/>
    <w:unhideWhenUsed/>
    <w:rsid w:val="00FA1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O38zYpzqdZ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2021-03-10T04:02:00Z</dcterms:created>
  <dcterms:modified xsi:type="dcterms:W3CDTF">2021-03-10T04:02:00Z</dcterms:modified>
</cp:coreProperties>
</file>